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9F8D46" w14:textId="05C1465F" w:rsidR="00FD137B" w:rsidRDefault="00FD137B" w:rsidP="00FD1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A63732">
        <w:rPr>
          <w:b/>
          <w:noProof/>
          <w:sz w:val="24"/>
        </w:rPr>
        <w:t>274</w:t>
      </w:r>
    </w:p>
    <w:p w14:paraId="379092B6" w14:textId="5CFB736B" w:rsidR="00E40877" w:rsidRDefault="00FD137B" w:rsidP="00FD13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B7E2B1" w:rsidR="001E41F3" w:rsidRPr="00410371" w:rsidRDefault="00C7386F" w:rsidP="004E3F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95022">
                <w:rPr>
                  <w:b/>
                  <w:noProof/>
                  <w:sz w:val="28"/>
                </w:rPr>
                <w:t>29.</w:t>
              </w:r>
              <w:r w:rsidR="00424DDE">
                <w:rPr>
                  <w:b/>
                  <w:noProof/>
                  <w:sz w:val="28"/>
                </w:rPr>
                <w:t>5</w:t>
              </w:r>
              <w:r w:rsidR="008A175F">
                <w:rPr>
                  <w:b/>
                  <w:noProof/>
                  <w:sz w:val="28"/>
                </w:rPr>
                <w:t>5</w:t>
              </w:r>
              <w:r w:rsidR="004E3F34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28C9BE" w:rsidR="001E41F3" w:rsidRPr="00410371" w:rsidRDefault="003B005E" w:rsidP="0083630B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3B005E"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DA26C6" w:rsidR="001E41F3" w:rsidRPr="00410371" w:rsidRDefault="00C7386F" w:rsidP="006950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9502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1A0BBD" w:rsidR="001E41F3" w:rsidRPr="00410371" w:rsidRDefault="00C7386F" w:rsidP="004E3F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3630B">
                <w:rPr>
                  <w:b/>
                  <w:noProof/>
                  <w:sz w:val="28"/>
                </w:rPr>
                <w:t>1</w:t>
              </w:r>
              <w:r w:rsidR="00424DDE">
                <w:rPr>
                  <w:b/>
                  <w:noProof/>
                  <w:sz w:val="28"/>
                </w:rPr>
                <w:t>8</w:t>
              </w:r>
              <w:r w:rsidR="0083630B">
                <w:rPr>
                  <w:b/>
                  <w:noProof/>
                  <w:sz w:val="28"/>
                </w:rPr>
                <w:t>.</w:t>
              </w:r>
              <w:r w:rsidR="004E3F34">
                <w:rPr>
                  <w:b/>
                  <w:noProof/>
                  <w:sz w:val="28"/>
                </w:rPr>
                <w:t>3</w:t>
              </w:r>
              <w:r w:rsidR="0069502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50235E" w:rsidR="001E41F3" w:rsidRDefault="0000130C" w:rsidP="0083630B">
            <w:pPr>
              <w:pStyle w:val="CRCoverPage"/>
              <w:spacing w:after="0"/>
              <w:ind w:left="100"/>
              <w:rPr>
                <w:noProof/>
              </w:rPr>
            </w:pPr>
            <w:r w:rsidRPr="00CF4A87">
              <w:t>RFC</w:t>
            </w:r>
            <w:r>
              <w:t xml:space="preserve">7540 obsoleted by </w:t>
            </w:r>
            <w:r w:rsidRPr="00CF4A87">
              <w:t>RFC</w:t>
            </w:r>
            <w:r>
              <w:t>911</w:t>
            </w:r>
            <w:r w:rsidRPr="00CF4A87"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92AB67" w:rsidR="001E41F3" w:rsidRDefault="00901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2B4955" w:rsidR="001E41F3" w:rsidRDefault="00C7386F" w:rsidP="000C39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C39CA" w:rsidRPr="006362A3">
                <w:t>SBIProtoc18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A42A64" w:rsidR="001E41F3" w:rsidRDefault="00C7386F" w:rsidP="00CA31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2C27">
                <w:rPr>
                  <w:noProof/>
                </w:rPr>
                <w:t>2023-0</w:t>
              </w:r>
              <w:r w:rsidR="00CA31D8">
                <w:rPr>
                  <w:noProof/>
                </w:rPr>
                <w:t>9</w:t>
              </w:r>
              <w:r w:rsidR="00D42C27">
                <w:rPr>
                  <w:noProof/>
                </w:rPr>
                <w:t>-2</w:t>
              </w:r>
              <w:r w:rsidR="00CA31D8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28D15B" w:rsidR="001E41F3" w:rsidRDefault="007A15E4" w:rsidP="0069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266E5D" w:rsidR="001E41F3" w:rsidRDefault="00C7386F" w:rsidP="006950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9502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52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93527" w:rsidRDefault="00893527" w:rsidP="00893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29D44" w14:textId="77777777" w:rsidR="00893527" w:rsidRDefault="00893527" w:rsidP="008935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agreed in </w:t>
            </w:r>
            <w:r w:rsidRPr="006D7F2C">
              <w:rPr>
                <w:lang w:eastAsia="zh-CN"/>
              </w:rPr>
              <w:t>C4-233141</w:t>
            </w:r>
            <w:r>
              <w:rPr>
                <w:lang w:eastAsia="zh-CN"/>
              </w:rPr>
              <w:t>/</w:t>
            </w:r>
            <w:r w:rsidRPr="006D7F2C">
              <w:rPr>
                <w:lang w:eastAsia="zh-CN"/>
              </w:rPr>
              <w:t>CP-232033</w:t>
            </w:r>
            <w:r>
              <w:rPr>
                <w:lang w:eastAsia="zh-CN"/>
              </w:rPr>
              <w:t>, several obsoleted HTTP RFCs need to be updated:</w:t>
            </w:r>
          </w:p>
          <w:p w14:paraId="3C77FB31" w14:textId="77777777" w:rsidR="00893527" w:rsidRPr="00D91EF8" w:rsidRDefault="00893527" w:rsidP="00893527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D91EF8">
              <w:rPr>
                <w:i/>
                <w:lang w:eastAsia="zh-CN"/>
              </w:rPr>
              <w:t>"Update HTTP/2 references from RFC 7540 to RFC 9113, HTTP semantics RFCs 7230, 7231, 7232, 7235, 7694 to RFC 9110, and HTTP Caching RFC 7234 to RFC 9111."</w:t>
            </w:r>
          </w:p>
          <w:p w14:paraId="61EC5732" w14:textId="77777777" w:rsidR="00893527" w:rsidRDefault="00893527" w:rsidP="0089352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2DA158C" w14:textId="77777777" w:rsidR="00893527" w:rsidRDefault="00893527" w:rsidP="008935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RFC 7540 is </w:t>
            </w:r>
            <w:r>
              <w:t>referenced in this specification, so it is proprosed to update it to RFC 9113.</w:t>
            </w:r>
          </w:p>
          <w:p w14:paraId="708AA7DE" w14:textId="38D0E386" w:rsidR="00893527" w:rsidRDefault="00893527" w:rsidP="008935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35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93527" w:rsidRDefault="00893527" w:rsidP="008935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93527" w:rsidRDefault="00893527" w:rsidP="008935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5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93527" w:rsidRDefault="00893527" w:rsidP="00893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79636A" w14:textId="77777777" w:rsidR="00893527" w:rsidRDefault="00893527" w:rsidP="00893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HTTP/2 reference from RFC 7540 to RFC 9113</w:t>
            </w:r>
          </w:p>
          <w:p w14:paraId="31C656EC" w14:textId="4E5D0F94" w:rsidR="00893527" w:rsidRDefault="00893527" w:rsidP="008935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35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93527" w:rsidRDefault="00893527" w:rsidP="008935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93527" w:rsidRDefault="00893527" w:rsidP="008935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5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93527" w:rsidRDefault="00893527" w:rsidP="00893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873019" w:rsidR="00893527" w:rsidRDefault="00893527" w:rsidP="00893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referenced RFC </w:t>
            </w:r>
            <w:r>
              <w:rPr>
                <w:noProof/>
              </w:rPr>
              <w:t>is not according to up to date IETF HTTP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9E4E72" w:rsidR="001E41F3" w:rsidRDefault="00FB1E0B" w:rsidP="00FB1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7552A6">
              <w:t>6.1.2.1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3BF5C8" w14:textId="77777777" w:rsidR="005019D8" w:rsidRDefault="005019D8" w:rsidP="005019D8">
      <w:pPr>
        <w:pStyle w:val="Heading1"/>
      </w:pPr>
      <w:bookmarkStart w:id="2" w:name="_Toc510696579"/>
      <w:bookmarkStart w:id="3" w:name="_Toc35971371"/>
      <w:bookmarkStart w:id="4" w:name="_Toc70925807"/>
      <w:bookmarkStart w:id="5" w:name="_Toc130831895"/>
      <w:bookmarkStart w:id="6" w:name="_Toc145952473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</w:p>
    <w:p w14:paraId="6850B838" w14:textId="77777777" w:rsidR="005019D8" w:rsidRDefault="005019D8" w:rsidP="005019D8">
      <w:r>
        <w:t>The following documents contain provisions which, through reference in this text, constitute provisions of the present document.</w:t>
      </w:r>
    </w:p>
    <w:p w14:paraId="7BB82FE1" w14:textId="77777777" w:rsidR="005019D8" w:rsidRDefault="005019D8" w:rsidP="005019D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411CE63" w14:textId="77777777" w:rsidR="005019D8" w:rsidRDefault="005019D8" w:rsidP="005019D8">
      <w:pPr>
        <w:pStyle w:val="B1"/>
      </w:pPr>
      <w:r>
        <w:t>-</w:t>
      </w:r>
      <w:r>
        <w:tab/>
        <w:t>For a specific reference, subsequent revisions do not apply.</w:t>
      </w:r>
    </w:p>
    <w:p w14:paraId="1A278B5A" w14:textId="77777777" w:rsidR="005019D8" w:rsidRDefault="005019D8" w:rsidP="005019D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A19B7EF" w14:textId="77777777" w:rsidR="005019D8" w:rsidRDefault="005019D8" w:rsidP="005019D8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47B24D86" w14:textId="77777777" w:rsidR="005019D8" w:rsidRDefault="005019D8" w:rsidP="005019D8">
      <w:pPr>
        <w:pStyle w:val="EX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3.501: "System Architecture for the 5G System; Stage 2".</w:t>
      </w:r>
    </w:p>
    <w:p w14:paraId="1E54F7B5" w14:textId="77777777" w:rsidR="005019D8" w:rsidRDefault="005019D8" w:rsidP="005019D8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3.502: "Procedures for the 5G System; Stage 2".</w:t>
      </w:r>
    </w:p>
    <w:p w14:paraId="3CAF8F0E" w14:textId="77777777" w:rsidR="005019D8" w:rsidRDefault="005019D8" w:rsidP="005019D8">
      <w:pPr>
        <w:pStyle w:val="EX"/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3.304: "Proximity based Services (ProSe) in the 5G System (5GS)".</w:t>
      </w:r>
    </w:p>
    <w:p w14:paraId="360FDDAF" w14:textId="77777777" w:rsidR="005019D8" w:rsidRDefault="005019D8" w:rsidP="005019D8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14:paraId="19B854FF" w14:textId="77777777" w:rsidR="005019D8" w:rsidRDefault="005019D8" w:rsidP="005019D8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14:paraId="4FA18CFB" w14:textId="77777777" w:rsidR="005019D8" w:rsidRDefault="005019D8" w:rsidP="005019D8">
      <w:pPr>
        <w:pStyle w:val="EX"/>
        <w:rPr>
          <w:noProof/>
          <w:lang w:eastAsia="zh-CN"/>
        </w:rPr>
      </w:pPr>
      <w:bookmarkStart w:id="7" w:name="_PERM_MCCTEMPBM_CRPT33920002___5"/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 xml:space="preserve">OpenAPI </w:t>
      </w:r>
      <w:r>
        <w:rPr>
          <w:noProof/>
          <w:lang w:eastAsia="zh-CN"/>
        </w:rPr>
        <w:t>:</w:t>
      </w:r>
      <w:r>
        <w:rPr>
          <w:noProof/>
        </w:rPr>
        <w:t xml:space="preserve"> "OpenAPI Specification</w:t>
      </w:r>
      <w:r>
        <w:rPr>
          <w:noProof/>
          <w:lang w:eastAsia="zh-CN"/>
        </w:rPr>
        <w:t xml:space="preserve">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7"/>
    <w:p w14:paraId="03AA6AEE" w14:textId="0C376A71" w:rsidR="005019D8" w:rsidRDefault="005019D8" w:rsidP="005019D8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</w:t>
      </w:r>
      <w:ins w:id="8" w:author="Baixiao" w:date="2023-09-25T10:08:00Z">
        <w:r w:rsidR="00BC2141">
          <w:rPr>
            <w:noProof/>
          </w:rPr>
          <w:t>9113</w:t>
        </w:r>
      </w:ins>
      <w:del w:id="9" w:author="Baixiao" w:date="2023-09-25T10:08:00Z">
        <w:r w:rsidDel="00BC2141">
          <w:rPr>
            <w:noProof/>
          </w:rPr>
          <w:delText>7540</w:delText>
        </w:r>
      </w:del>
      <w:r>
        <w:rPr>
          <w:noProof/>
        </w:rPr>
        <w:t>: "</w:t>
      </w:r>
      <w:del w:id="10" w:author="Baixiao" w:date="2023-09-25T10:08:00Z">
        <w:r w:rsidDel="00BC2141">
          <w:rPr>
            <w:noProof/>
          </w:rPr>
          <w:delText>Hypertext Transfer Protocol Version 2 (</w:delText>
        </w:r>
      </w:del>
      <w:r>
        <w:rPr>
          <w:noProof/>
        </w:rPr>
        <w:t>HTTP/2</w:t>
      </w:r>
      <w:del w:id="11" w:author="Baixiao" w:date="2023-09-25T10:08:00Z">
        <w:r w:rsidDel="00BC2141">
          <w:rPr>
            <w:noProof/>
          </w:rPr>
          <w:delText>)</w:delText>
        </w:r>
      </w:del>
      <w:r>
        <w:rPr>
          <w:noProof/>
        </w:rPr>
        <w:t>".</w:t>
      </w:r>
    </w:p>
    <w:p w14:paraId="3BD4D599" w14:textId="77777777" w:rsidR="005019D8" w:rsidRDefault="005019D8" w:rsidP="005019D8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6F131DB4" w14:textId="77777777" w:rsidR="005019D8" w:rsidRDefault="005019D8" w:rsidP="005019D8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7807</w:t>
      </w:r>
      <w:r>
        <w:rPr>
          <w:lang w:eastAsia="zh-CN"/>
        </w:rPr>
        <w:t>: "Problem Details for HTTP APIs".</w:t>
      </w:r>
    </w:p>
    <w:p w14:paraId="4B677B66" w14:textId="77777777" w:rsidR="005019D8" w:rsidRDefault="005019D8" w:rsidP="005019D8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33.501: "Security architecture and procedures for 5G system".</w:t>
      </w:r>
    </w:p>
    <w:p w14:paraId="5BF5DF61" w14:textId="77777777" w:rsidR="005019D8" w:rsidRDefault="005019D8" w:rsidP="005019D8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02877897" w14:textId="77777777" w:rsidR="005019D8" w:rsidRDefault="005019D8" w:rsidP="005019D8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  <w:t>3GPP TS 29.510: "Network Function Repository Services; Stage 3".</w:t>
      </w:r>
    </w:p>
    <w:p w14:paraId="2229DEFF" w14:textId="77777777" w:rsidR="005019D8" w:rsidRDefault="005019D8" w:rsidP="005019D8">
      <w:pPr>
        <w:pStyle w:val="EX"/>
        <w:rPr>
          <w:lang w:eastAsia="zh-CN"/>
        </w:rPr>
      </w:pPr>
      <w:r>
        <w:t>[</w:t>
      </w:r>
      <w:r>
        <w:rPr>
          <w:lang w:eastAsia="zh-CN"/>
        </w:rPr>
        <w:t>14</w:t>
      </w:r>
      <w:r>
        <w:t>]</w:t>
      </w:r>
      <w:r>
        <w:tab/>
        <w:t>3GPP TR 21.900: "Technical Specification Group working methods".</w:t>
      </w:r>
    </w:p>
    <w:p w14:paraId="3B5CA193" w14:textId="77777777" w:rsidR="005019D8" w:rsidRDefault="005019D8" w:rsidP="005019D8">
      <w:pPr>
        <w:pStyle w:val="EX"/>
      </w:pPr>
      <w:r>
        <w:t>[</w:t>
      </w:r>
      <w:r>
        <w:rPr>
          <w:rFonts w:hint="eastAsia"/>
          <w:lang w:eastAsia="zh-CN"/>
        </w:rPr>
        <w:t>15</w:t>
      </w:r>
      <w:r>
        <w:t>]</w:t>
      </w:r>
      <w:r>
        <w:tab/>
        <w:t>IETF RFC 7396: "JSON Merge Patch".</w:t>
      </w:r>
    </w:p>
    <w:p w14:paraId="6BAF5313" w14:textId="77777777" w:rsidR="005019D8" w:rsidRDefault="005019D8" w:rsidP="005019D8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  <w:t>3GPP TS 29.571: "5G System; Common Data Types for Service Based Interfaces Stage 3".</w:t>
      </w:r>
    </w:p>
    <w:p w14:paraId="4012F577" w14:textId="77777777" w:rsidR="005019D8" w:rsidRDefault="005019D8" w:rsidP="005019D8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17</w:t>
      </w:r>
      <w:r>
        <w:rPr>
          <w:lang w:eastAsia="zh-CN"/>
        </w:rPr>
        <w:t>]</w:t>
      </w:r>
      <w:r>
        <w:rPr>
          <w:lang w:eastAsia="zh-CN"/>
        </w:rPr>
        <w:tab/>
        <w:t>3GPP TS 23.003: "Numbering, addressing and identification".</w:t>
      </w:r>
    </w:p>
    <w:p w14:paraId="325FAFEC" w14:textId="77777777" w:rsidR="005019D8" w:rsidRDefault="005019D8" w:rsidP="005019D8">
      <w:pPr>
        <w:rPr>
          <w:lang w:eastAsia="zh-CN"/>
        </w:rPr>
      </w:pPr>
    </w:p>
    <w:p w14:paraId="3F0EF70E" w14:textId="213C735D" w:rsidR="009D7FEB" w:rsidRDefault="009D7FEB" w:rsidP="009D7FEB">
      <w:pPr>
        <w:rPr>
          <w:noProof/>
        </w:rPr>
      </w:pPr>
    </w:p>
    <w:p w14:paraId="073AA228" w14:textId="77777777" w:rsidR="0065548C" w:rsidRDefault="0065548C" w:rsidP="0065548C">
      <w:pPr>
        <w:pStyle w:val="CRCoverPage"/>
        <w:spacing w:after="0"/>
        <w:rPr>
          <w:noProof/>
          <w:sz w:val="8"/>
          <w:szCs w:val="8"/>
        </w:rPr>
      </w:pPr>
    </w:p>
    <w:p w14:paraId="6F6B88DC" w14:textId="495310DC" w:rsidR="0065548C" w:rsidRPr="006B5418" w:rsidRDefault="0065548C" w:rsidP="00655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15EF9F" w14:textId="77777777" w:rsidR="000A4EA0" w:rsidRDefault="000A4EA0" w:rsidP="000A4EA0">
      <w:pPr>
        <w:pStyle w:val="Heading4"/>
      </w:pPr>
      <w:bookmarkStart w:id="12" w:name="_Toc510696601"/>
      <w:bookmarkStart w:id="13" w:name="_Toc35971393"/>
      <w:bookmarkStart w:id="14" w:name="_Toc70925841"/>
      <w:bookmarkStart w:id="15" w:name="_Toc130831935"/>
      <w:bookmarkStart w:id="16" w:name="_Toc145952513"/>
      <w:r>
        <w:t>6.1.2.1</w:t>
      </w:r>
      <w:r>
        <w:tab/>
        <w:t>General</w:t>
      </w:r>
      <w:bookmarkEnd w:id="12"/>
      <w:bookmarkEnd w:id="13"/>
      <w:bookmarkEnd w:id="14"/>
      <w:bookmarkEnd w:id="15"/>
      <w:bookmarkEnd w:id="16"/>
    </w:p>
    <w:p w14:paraId="7D969F18" w14:textId="7BE45B35" w:rsidR="000A4EA0" w:rsidRDefault="000A4EA0" w:rsidP="000A4EA0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>/2, IETF RFC </w:t>
      </w:r>
      <w:ins w:id="17" w:author="Baixiao" w:date="2023-09-25T10:08:00Z">
        <w:r w:rsidR="0092178B">
          <w:rPr>
            <w:noProof/>
            <w:lang w:eastAsia="zh-CN"/>
          </w:rPr>
          <w:t>9113</w:t>
        </w:r>
      </w:ins>
      <w:del w:id="18" w:author="Baixiao" w:date="2023-09-25T10:08:00Z">
        <w:r w:rsidDel="0092178B">
          <w:rPr>
            <w:noProof/>
            <w:lang w:eastAsia="zh-CN"/>
          </w:rPr>
          <w:delText>7540</w:delText>
        </w:r>
      </w:del>
      <w:r>
        <w:rPr>
          <w:noProof/>
          <w:lang w:eastAsia="zh-CN"/>
        </w:rPr>
        <w:t> [</w:t>
      </w:r>
      <w:r>
        <w:rPr>
          <w:rFonts w:hint="eastAsia"/>
          <w:noProof/>
          <w:lang w:eastAsia="zh-CN"/>
        </w:rPr>
        <w:t>8</w:t>
      </w:r>
      <w:r>
        <w:rPr>
          <w:noProof/>
          <w:lang w:eastAsia="zh-CN"/>
        </w:rPr>
        <w:t xml:space="preserve">], </w:t>
      </w:r>
      <w:r>
        <w:rPr>
          <w:noProof/>
        </w:rPr>
        <w:t>shall be used as specified in clause 5 of 3GPP TS 29.500 [</w:t>
      </w:r>
      <w:r>
        <w:rPr>
          <w:rFonts w:hint="eastAsia"/>
          <w:noProof/>
          <w:lang w:eastAsia="zh-CN"/>
        </w:rPr>
        <w:t>5</w:t>
      </w:r>
      <w:r>
        <w:rPr>
          <w:noProof/>
        </w:rPr>
        <w:t>].</w:t>
      </w:r>
    </w:p>
    <w:p w14:paraId="16625122" w14:textId="77777777" w:rsidR="000A4EA0" w:rsidRDefault="000A4EA0" w:rsidP="000A4EA0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 xml:space="preserve">/2 </w:t>
      </w:r>
      <w:r>
        <w:rPr>
          <w:noProof/>
        </w:rPr>
        <w:t>shall be transported as specified in clause 5.3 of 3GPP TS 29.500 [</w:t>
      </w:r>
      <w:r>
        <w:rPr>
          <w:rFonts w:hint="eastAsia"/>
          <w:noProof/>
          <w:lang w:eastAsia="zh-CN"/>
        </w:rPr>
        <w:t>5</w:t>
      </w:r>
      <w:r>
        <w:rPr>
          <w:noProof/>
        </w:rPr>
        <w:t>].</w:t>
      </w:r>
    </w:p>
    <w:p w14:paraId="54CF511A" w14:textId="77777777" w:rsidR="000A4EA0" w:rsidRDefault="000A4EA0" w:rsidP="000A4EA0">
      <w:pPr>
        <w:rPr>
          <w:noProof/>
        </w:rPr>
      </w:pPr>
      <w:r>
        <w:rPr>
          <w:noProof/>
        </w:rPr>
        <w:t>The OpenAPI [</w:t>
      </w:r>
      <w:r>
        <w:rPr>
          <w:rFonts w:hint="eastAsia"/>
          <w:noProof/>
          <w:lang w:eastAsia="zh-CN"/>
        </w:rPr>
        <w:t>7</w:t>
      </w:r>
      <w:r>
        <w:rPr>
          <w:noProof/>
        </w:rPr>
        <w:t>] specification of HTTP messages and content bodies for the n5g-ddnmf-disc API is contained in Annex A</w:t>
      </w:r>
      <w:r>
        <w:rPr>
          <w:rFonts w:hint="eastAsia"/>
          <w:noProof/>
          <w:lang w:eastAsia="zh-CN"/>
        </w:rPr>
        <w:t>.2</w:t>
      </w:r>
      <w:r>
        <w:rPr>
          <w:noProof/>
        </w:rPr>
        <w:t>.</w:t>
      </w:r>
    </w:p>
    <w:p w14:paraId="23843EEE" w14:textId="77777777" w:rsidR="006E21D1" w:rsidRPr="00A177C0" w:rsidRDefault="006E21D1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B4FB57" w14:textId="77777777" w:rsidR="00CB38BE" w:rsidRDefault="00CB38BE">
      <w:r>
        <w:separator/>
      </w:r>
    </w:p>
  </w:endnote>
  <w:endnote w:type="continuationSeparator" w:id="0">
    <w:p w14:paraId="576C6174" w14:textId="77777777" w:rsidR="00CB38BE" w:rsidRDefault="00CB3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661B00" w14:textId="77777777" w:rsidR="00CB38BE" w:rsidRDefault="00CB38BE">
      <w:r>
        <w:separator/>
      </w:r>
    </w:p>
  </w:footnote>
  <w:footnote w:type="continuationSeparator" w:id="0">
    <w:p w14:paraId="25D5E61A" w14:textId="77777777" w:rsidR="00CB38BE" w:rsidRDefault="00CB38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B9228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1AB8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8173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1C99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500B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C655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A4F3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0CA2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1AE9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F860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0B1E6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C131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1145032"/>
    <w:multiLevelType w:val="multilevel"/>
    <w:tmpl w:val="32F8A93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2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371729F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552C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4A456D"/>
    <w:multiLevelType w:val="multilevel"/>
    <w:tmpl w:val="9C7E3BB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9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4"/>
  </w:num>
  <w:num w:numId="4">
    <w:abstractNumId w:val="28"/>
  </w:num>
  <w:num w:numId="5">
    <w:abstractNumId w:val="43"/>
  </w:num>
  <w:num w:numId="6">
    <w:abstractNumId w:val="32"/>
  </w:num>
  <w:num w:numId="7">
    <w:abstractNumId w:val="38"/>
  </w:num>
  <w:num w:numId="8">
    <w:abstractNumId w:val="10"/>
  </w:num>
  <w:num w:numId="9">
    <w:abstractNumId w:val="15"/>
  </w:num>
  <w:num w:numId="10">
    <w:abstractNumId w:val="21"/>
  </w:num>
  <w:num w:numId="11">
    <w:abstractNumId w:val="31"/>
  </w:num>
  <w:num w:numId="12">
    <w:abstractNumId w:val="20"/>
  </w:num>
  <w:num w:numId="13">
    <w:abstractNumId w:val="29"/>
  </w:num>
  <w:num w:numId="14">
    <w:abstractNumId w:val="11"/>
  </w:num>
  <w:num w:numId="15">
    <w:abstractNumId w:val="35"/>
  </w:num>
  <w:num w:numId="16">
    <w:abstractNumId w:val="19"/>
  </w:num>
  <w:num w:numId="17">
    <w:abstractNumId w:val="12"/>
  </w:num>
  <w:num w:numId="18">
    <w:abstractNumId w:val="42"/>
  </w:num>
  <w:num w:numId="19">
    <w:abstractNumId w:val="22"/>
  </w:num>
  <w:num w:numId="20">
    <w:abstractNumId w:val="41"/>
  </w:num>
  <w:num w:numId="21">
    <w:abstractNumId w:val="39"/>
  </w:num>
  <w:num w:numId="22">
    <w:abstractNumId w:val="33"/>
  </w:num>
  <w:num w:numId="23">
    <w:abstractNumId w:val="34"/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40"/>
  </w:num>
  <w:num w:numId="27">
    <w:abstractNumId w:val="37"/>
  </w:num>
  <w:num w:numId="28">
    <w:abstractNumId w:val="26"/>
  </w:num>
  <w:num w:numId="29">
    <w:abstractNumId w:val="16"/>
  </w:num>
  <w:num w:numId="30">
    <w:abstractNumId w:val="17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3"/>
  </w:num>
  <w:num w:numId="42">
    <w:abstractNumId w:val="36"/>
  </w:num>
  <w:num w:numId="43">
    <w:abstractNumId w:val="27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0C"/>
    <w:rsid w:val="00022E4A"/>
    <w:rsid w:val="000A4EA0"/>
    <w:rsid w:val="000A6394"/>
    <w:rsid w:val="000A681B"/>
    <w:rsid w:val="000B7FED"/>
    <w:rsid w:val="000C038A"/>
    <w:rsid w:val="000C39CA"/>
    <w:rsid w:val="000C6598"/>
    <w:rsid w:val="000D44B3"/>
    <w:rsid w:val="00145D43"/>
    <w:rsid w:val="00192C46"/>
    <w:rsid w:val="001A08B3"/>
    <w:rsid w:val="001A7B60"/>
    <w:rsid w:val="001B52F0"/>
    <w:rsid w:val="001B7A65"/>
    <w:rsid w:val="001D27B6"/>
    <w:rsid w:val="001E41F3"/>
    <w:rsid w:val="001F5B25"/>
    <w:rsid w:val="0026004D"/>
    <w:rsid w:val="002640DD"/>
    <w:rsid w:val="00275D12"/>
    <w:rsid w:val="00284FEB"/>
    <w:rsid w:val="002860C4"/>
    <w:rsid w:val="00296CC7"/>
    <w:rsid w:val="002B5741"/>
    <w:rsid w:val="002D2017"/>
    <w:rsid w:val="002E472E"/>
    <w:rsid w:val="00305409"/>
    <w:rsid w:val="003609EF"/>
    <w:rsid w:val="0036231A"/>
    <w:rsid w:val="00367B94"/>
    <w:rsid w:val="00374DD4"/>
    <w:rsid w:val="003B005E"/>
    <w:rsid w:val="003E1A36"/>
    <w:rsid w:val="003F65F8"/>
    <w:rsid w:val="00410371"/>
    <w:rsid w:val="004242F1"/>
    <w:rsid w:val="00424DDE"/>
    <w:rsid w:val="00425379"/>
    <w:rsid w:val="00476D10"/>
    <w:rsid w:val="004B75B7"/>
    <w:rsid w:val="004D6485"/>
    <w:rsid w:val="004E3F34"/>
    <w:rsid w:val="005019D8"/>
    <w:rsid w:val="00507823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5548C"/>
    <w:rsid w:val="00665C47"/>
    <w:rsid w:val="00695022"/>
    <w:rsid w:val="00695808"/>
    <w:rsid w:val="006B46FB"/>
    <w:rsid w:val="006B6A4D"/>
    <w:rsid w:val="006D7F2C"/>
    <w:rsid w:val="006E21D1"/>
    <w:rsid w:val="006E21FB"/>
    <w:rsid w:val="006E4157"/>
    <w:rsid w:val="006F4128"/>
    <w:rsid w:val="00772BCC"/>
    <w:rsid w:val="00775156"/>
    <w:rsid w:val="0078067A"/>
    <w:rsid w:val="00792342"/>
    <w:rsid w:val="007977A8"/>
    <w:rsid w:val="007A15E4"/>
    <w:rsid w:val="007B4FD5"/>
    <w:rsid w:val="007B512A"/>
    <w:rsid w:val="007C2097"/>
    <w:rsid w:val="007D6A07"/>
    <w:rsid w:val="007F7259"/>
    <w:rsid w:val="008040A8"/>
    <w:rsid w:val="008279FA"/>
    <w:rsid w:val="0083630B"/>
    <w:rsid w:val="008468B9"/>
    <w:rsid w:val="008626E7"/>
    <w:rsid w:val="00870EE7"/>
    <w:rsid w:val="008863B9"/>
    <w:rsid w:val="00893527"/>
    <w:rsid w:val="008A175F"/>
    <w:rsid w:val="008A45A6"/>
    <w:rsid w:val="008D3CCC"/>
    <w:rsid w:val="008F3789"/>
    <w:rsid w:val="008F686C"/>
    <w:rsid w:val="00901F7B"/>
    <w:rsid w:val="009148DE"/>
    <w:rsid w:val="009202F0"/>
    <w:rsid w:val="0092178B"/>
    <w:rsid w:val="00941E30"/>
    <w:rsid w:val="009777D9"/>
    <w:rsid w:val="00987F88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63732"/>
    <w:rsid w:val="00A7671C"/>
    <w:rsid w:val="00AA2CBC"/>
    <w:rsid w:val="00AA3494"/>
    <w:rsid w:val="00AC5820"/>
    <w:rsid w:val="00AD1CD8"/>
    <w:rsid w:val="00AE6BBC"/>
    <w:rsid w:val="00B258BB"/>
    <w:rsid w:val="00B67B97"/>
    <w:rsid w:val="00B968C8"/>
    <w:rsid w:val="00BA3EC5"/>
    <w:rsid w:val="00BA51D9"/>
    <w:rsid w:val="00BB5DFC"/>
    <w:rsid w:val="00BC2141"/>
    <w:rsid w:val="00BD279D"/>
    <w:rsid w:val="00BD6BB8"/>
    <w:rsid w:val="00C66BA2"/>
    <w:rsid w:val="00C7386F"/>
    <w:rsid w:val="00C870F6"/>
    <w:rsid w:val="00C90231"/>
    <w:rsid w:val="00C95985"/>
    <w:rsid w:val="00C97B49"/>
    <w:rsid w:val="00CA138F"/>
    <w:rsid w:val="00CA31D8"/>
    <w:rsid w:val="00CB38BE"/>
    <w:rsid w:val="00CC5026"/>
    <w:rsid w:val="00CC68D0"/>
    <w:rsid w:val="00CF4A87"/>
    <w:rsid w:val="00D03F9A"/>
    <w:rsid w:val="00D06D51"/>
    <w:rsid w:val="00D1481A"/>
    <w:rsid w:val="00D24991"/>
    <w:rsid w:val="00D338DD"/>
    <w:rsid w:val="00D42C27"/>
    <w:rsid w:val="00D45BA4"/>
    <w:rsid w:val="00D50255"/>
    <w:rsid w:val="00D61E6B"/>
    <w:rsid w:val="00D66520"/>
    <w:rsid w:val="00D84AE9"/>
    <w:rsid w:val="00D91F90"/>
    <w:rsid w:val="00DA2CD2"/>
    <w:rsid w:val="00DA3AF5"/>
    <w:rsid w:val="00DD53D8"/>
    <w:rsid w:val="00DD70DE"/>
    <w:rsid w:val="00DE34CF"/>
    <w:rsid w:val="00E13F3D"/>
    <w:rsid w:val="00E34898"/>
    <w:rsid w:val="00E40877"/>
    <w:rsid w:val="00E92242"/>
    <w:rsid w:val="00EB09B7"/>
    <w:rsid w:val="00ED7E88"/>
    <w:rsid w:val="00EE7D7C"/>
    <w:rsid w:val="00F21176"/>
    <w:rsid w:val="00F216E5"/>
    <w:rsid w:val="00F25D98"/>
    <w:rsid w:val="00F300FB"/>
    <w:rsid w:val="00FA2AC8"/>
    <w:rsid w:val="00FB1E0B"/>
    <w:rsid w:val="00FB6386"/>
    <w:rsid w:val="00FC7121"/>
    <w:rsid w:val="00FD137B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ED7E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D7E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D7E88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ED7E88"/>
    <w:rPr>
      <w:rFonts w:ascii="Arial" w:hAnsi="Arial"/>
      <w:sz w:val="22"/>
      <w:lang w:val="en-GB" w:eastAsia="en-US"/>
    </w:rPr>
  </w:style>
  <w:style w:type="paragraph" w:styleId="BodyText">
    <w:name w:val="Body Text"/>
    <w:basedOn w:val="Normal"/>
    <w:link w:val="BodyTextChar1"/>
    <w:rsid w:val="00ED7E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rsid w:val="00ED7E88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rsid w:val="00ED7E88"/>
  </w:style>
  <w:style w:type="table" w:styleId="MediumGrid1">
    <w:name w:val="Medium Grid 1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Char">
    <w:name w:val="NO Char"/>
    <w:link w:val="NO"/>
    <w:rsid w:val="00ED7E8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ED7E88"/>
    <w:rPr>
      <w:rFonts w:ascii="Courier New" w:hAnsi="Courier New"/>
      <w:noProof/>
      <w:sz w:val="16"/>
      <w:lang w:val="en-GB" w:eastAsia="en-US"/>
    </w:rPr>
  </w:style>
  <w:style w:type="table" w:styleId="Table3Deffects1">
    <w:name w:val="Table 3D effects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TALChar">
    <w:name w:val="TAL Char"/>
    <w:link w:val="TAL"/>
    <w:qFormat/>
    <w:rsid w:val="00ED7E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D7E8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D7E88"/>
    <w:rPr>
      <w:rFonts w:ascii="Arial" w:hAnsi="Arial"/>
      <w:b/>
      <w:sz w:val="18"/>
      <w:lang w:val="en-GB" w:eastAsia="en-US"/>
    </w:rPr>
  </w:style>
  <w:style w:type="character" w:customStyle="1" w:styleId="SalutationChar1">
    <w:name w:val="Salutation Char1"/>
    <w:basedOn w:val="DefaultParagraphFont"/>
    <w:rsid w:val="00ED7E88"/>
  </w:style>
  <w:style w:type="character" w:customStyle="1" w:styleId="EXCar">
    <w:name w:val="EX Car"/>
    <w:link w:val="EX"/>
    <w:qFormat/>
    <w:rsid w:val="00ED7E8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D7E88"/>
    <w:rPr>
      <w:rFonts w:ascii="Times New Roman" w:hAnsi="Times New Roman"/>
      <w:lang w:val="en-GB" w:eastAsia="en-US"/>
    </w:rPr>
  </w:style>
  <w:style w:type="table" w:styleId="ColorfulGrid-Accent1">
    <w:name w:val="Colorful Grid Accent 1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EditorsNoteChar">
    <w:name w:val="Editor's Note Char"/>
    <w:aliases w:val="EN Char"/>
    <w:link w:val="EditorsNote"/>
    <w:rsid w:val="00ED7E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D7E8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D7E88"/>
    <w:rPr>
      <w:rFonts w:ascii="Arial" w:hAnsi="Arial"/>
      <w:sz w:val="18"/>
      <w:lang w:val="en-GB" w:eastAsia="en-US"/>
    </w:rPr>
  </w:style>
  <w:style w:type="character" w:customStyle="1" w:styleId="SignatureChar1">
    <w:name w:val="Signature Char1"/>
    <w:basedOn w:val="DefaultParagraphFont"/>
    <w:rsid w:val="00ED7E88"/>
  </w:style>
  <w:style w:type="character" w:customStyle="1" w:styleId="TFChar">
    <w:name w:val="TF Char"/>
    <w:link w:val="TF"/>
    <w:qFormat/>
    <w:locked/>
    <w:rsid w:val="00ED7E88"/>
    <w:rPr>
      <w:rFonts w:ascii="Arial" w:hAnsi="Arial"/>
      <w:b/>
      <w:lang w:val="en-GB" w:eastAsia="en-US"/>
    </w:rPr>
  </w:style>
  <w:style w:type="character" w:customStyle="1" w:styleId="SubtitleChar1">
    <w:name w:val="Subtitle Char1"/>
    <w:rsid w:val="00ED7E88"/>
    <w:rPr>
      <w:rFonts w:ascii="Calibri Light" w:eastAsia="Times New Roman" w:hAnsi="Calibri Light" w:cs="Times New Roman"/>
      <w:sz w:val="24"/>
      <w:szCs w:val="24"/>
    </w:rPr>
  </w:style>
  <w:style w:type="character" w:customStyle="1" w:styleId="B2Char">
    <w:name w:val="B2 Char"/>
    <w:link w:val="B2"/>
    <w:qFormat/>
    <w:rsid w:val="00ED7E88"/>
    <w:rPr>
      <w:rFonts w:ascii="Times New Roman" w:hAnsi="Times New Roman"/>
      <w:lang w:val="en-GB" w:eastAsia="en-US"/>
    </w:rPr>
  </w:style>
  <w:style w:type="table" w:styleId="ColorfulGrid-Accent2">
    <w:name w:val="Colorful Grid Accent 2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le3Deffects2">
    <w:name w:val="Table 3D effects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loonTextChar">
    <w:name w:val="Balloon Text Char"/>
    <w:semiHidden/>
    <w:rsid w:val="00ED7E88"/>
    <w:rPr>
      <w:rFonts w:ascii="Segoe UI" w:hAnsi="Segoe UI" w:cs="Segoe UI"/>
      <w:sz w:val="18"/>
      <w:szCs w:val="18"/>
    </w:rPr>
  </w:style>
  <w:style w:type="paragraph" w:customStyle="1" w:styleId="Guidance">
    <w:name w:val="Guidance"/>
    <w:basedOn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odyText3Char">
    <w:name w:val="Body Text 3 Char"/>
    <w:rsid w:val="00ED7E88"/>
    <w:rPr>
      <w:sz w:val="16"/>
      <w:szCs w:val="16"/>
    </w:rPr>
  </w:style>
  <w:style w:type="table" w:styleId="ColorfulGrid-Accent3">
    <w:name w:val="Colorful Grid Accent 3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Grid">
    <w:name w:val="Light Grid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HTMLPreformattedChar1">
    <w:name w:val="HTML Preformatted Char1"/>
    <w:rsid w:val="00ED7E88"/>
    <w:rPr>
      <w:rFonts w:ascii="Courier New" w:hAnsi="Courier New" w:cs="Courier New"/>
    </w:rPr>
  </w:style>
  <w:style w:type="paragraph" w:customStyle="1" w:styleId="tal0">
    <w:name w:val="tal"/>
    <w:basedOn w:val="Normal"/>
    <w:rsid w:val="00ED7E88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ED7E88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IntenseQuoteChar1">
    <w:name w:val="Intense Quote Char1"/>
    <w:uiPriority w:val="30"/>
    <w:rsid w:val="00ED7E88"/>
    <w:rPr>
      <w:i/>
      <w:iCs/>
      <w:color w:val="4472C4"/>
    </w:rPr>
  </w:style>
  <w:style w:type="character" w:customStyle="1" w:styleId="BodyTextChar1">
    <w:name w:val="Body Text Char1"/>
    <w:basedOn w:val="DefaultParagraphFont"/>
    <w:link w:val="BodyText"/>
    <w:rsid w:val="00ED7E88"/>
    <w:rPr>
      <w:rFonts w:ascii="Times New Roman" w:eastAsia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ED7E8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1"/>
    <w:rsid w:val="00ED7E88"/>
    <w:rPr>
      <w:rFonts w:ascii="Times New Roman" w:eastAsia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ED7E88"/>
  </w:style>
  <w:style w:type="character" w:customStyle="1" w:styleId="BodyTextIndent2Char">
    <w:name w:val="Body Text Indent 2 Char"/>
    <w:basedOn w:val="DefaultParagraphFont"/>
    <w:rsid w:val="00ED7E88"/>
  </w:style>
  <w:style w:type="character" w:customStyle="1" w:styleId="BodyTextFirstIndent2Char">
    <w:name w:val="Body Text First Indent 2 Char"/>
    <w:basedOn w:val="BodyTextIndentChar"/>
    <w:rsid w:val="00ED7E88"/>
  </w:style>
  <w:style w:type="character" w:customStyle="1" w:styleId="BodyTextIndent3Char">
    <w:name w:val="Body Text Indent 3 Char"/>
    <w:rsid w:val="00ED7E88"/>
    <w:rPr>
      <w:sz w:val="16"/>
      <w:szCs w:val="16"/>
    </w:rPr>
  </w:style>
  <w:style w:type="character" w:customStyle="1" w:styleId="ClosingChar">
    <w:name w:val="Closing Char"/>
    <w:basedOn w:val="DefaultParagraphFont"/>
    <w:rsid w:val="00ED7E88"/>
  </w:style>
  <w:style w:type="character" w:customStyle="1" w:styleId="CommentTextChar">
    <w:name w:val="Comment Text Char"/>
    <w:basedOn w:val="DefaultParagraphFont"/>
    <w:rsid w:val="00ED7E88"/>
  </w:style>
  <w:style w:type="character" w:customStyle="1" w:styleId="DateChar">
    <w:name w:val="Date Char"/>
    <w:basedOn w:val="DefaultParagraphFont"/>
    <w:rsid w:val="00ED7E88"/>
  </w:style>
  <w:style w:type="character" w:customStyle="1" w:styleId="CommentSubjectChar">
    <w:name w:val="Comment Subject Char"/>
    <w:rsid w:val="00ED7E88"/>
    <w:rPr>
      <w:b/>
      <w:bCs/>
    </w:rPr>
  </w:style>
  <w:style w:type="character" w:customStyle="1" w:styleId="DocumentMapChar">
    <w:name w:val="Document Map Char"/>
    <w:rsid w:val="00ED7E88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ED7E88"/>
  </w:style>
  <w:style w:type="character" w:customStyle="1" w:styleId="EndnoteTextChar1">
    <w:name w:val="Endnote Text Char1"/>
    <w:basedOn w:val="DefaultParagraphFont"/>
    <w:rsid w:val="00ED7E88"/>
  </w:style>
  <w:style w:type="character" w:customStyle="1" w:styleId="FooterChar1">
    <w:name w:val="Footer Char1"/>
    <w:basedOn w:val="DefaultParagraphFont"/>
    <w:rsid w:val="00ED7E88"/>
  </w:style>
  <w:style w:type="character" w:customStyle="1" w:styleId="FootnoteTextChar1">
    <w:name w:val="Footnote Text Char1"/>
    <w:basedOn w:val="DefaultParagraphFont"/>
    <w:rsid w:val="00ED7E88"/>
  </w:style>
  <w:style w:type="table" w:styleId="GridTable1Light-Accent1">
    <w:name w:val="Grid Table 1 Light Accent 1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ED7E88"/>
    <w:rPr>
      <w:i/>
      <w:iCs/>
    </w:rPr>
  </w:style>
  <w:style w:type="character" w:customStyle="1" w:styleId="HeaderChar1">
    <w:name w:val="Header Char1"/>
    <w:basedOn w:val="DefaultParagraphFont"/>
    <w:rsid w:val="00ED7E88"/>
  </w:style>
  <w:style w:type="table" w:styleId="LightGrid-Accent2">
    <w:name w:val="Light Grid Accent 2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ED7E88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1">
    <w:name w:val="Note Heading Char1"/>
    <w:basedOn w:val="DefaultParagraphFont"/>
    <w:rsid w:val="00ED7E88"/>
  </w:style>
  <w:style w:type="character" w:customStyle="1" w:styleId="MessageHeaderChar1">
    <w:name w:val="Message Header Char1"/>
    <w:rsid w:val="00ED7E88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3">
    <w:name w:val="Plain Table 3"/>
    <w:basedOn w:val="TableNormal"/>
    <w:uiPriority w:val="43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ED7E88"/>
    <w:rPr>
      <w:i/>
      <w:iCs/>
      <w:color w:val="404040"/>
    </w:rPr>
  </w:style>
  <w:style w:type="character" w:customStyle="1" w:styleId="PlainTextChar1">
    <w:name w:val="Plain Text Char1"/>
    <w:rsid w:val="00ED7E88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ED7E88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EWChar">
    <w:name w:val="EW Char"/>
    <w:link w:val="EW"/>
    <w:locked/>
    <w:rsid w:val="00ED7E88"/>
    <w:rPr>
      <w:rFonts w:ascii="Times New Roman" w:hAnsi="Times New Roman"/>
      <w:lang w:val="en-GB" w:eastAsia="en-US"/>
    </w:rPr>
  </w:style>
  <w:style w:type="table" w:styleId="TableGrid6">
    <w:name w:val="Table Grid 6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D7E88"/>
    <w:rPr>
      <w:rFonts w:ascii="Times New Roman" w:eastAsia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ED7E88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ED7E8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D7E8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link w:val="BalloonText"/>
    <w:semiHidden/>
    <w:rsid w:val="00ED7E88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ED7E8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1"/>
    <w:rsid w:val="00ED7E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1">
    <w:name w:val="Body Text 2 Char1"/>
    <w:basedOn w:val="DefaultParagraphFont"/>
    <w:link w:val="BodyText2"/>
    <w:rsid w:val="00ED7E88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D7E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D7E8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D7E88"/>
    <w:pPr>
      <w:ind w:firstLine="210"/>
    </w:pPr>
  </w:style>
  <w:style w:type="character" w:customStyle="1" w:styleId="BodyTextFirstIndentChar1">
    <w:name w:val="Body Text First Indent Char1"/>
    <w:basedOn w:val="BodyTextChar"/>
    <w:link w:val="BodyTextFirstIndent"/>
    <w:rsid w:val="00ED7E88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D7E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D7E88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D7E88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D7E88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D7E8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D7E88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D7E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D7E8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1"/>
    <w:rsid w:val="00ED7E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1">
    <w:name w:val="Closing Char1"/>
    <w:basedOn w:val="DefaultParagraphFont"/>
    <w:link w:val="Closing"/>
    <w:rsid w:val="00ED7E88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D7E88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link w:val="CommentSubject"/>
    <w:rsid w:val="00ED7E8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1">
    <w:name w:val="Date Char1"/>
    <w:basedOn w:val="DefaultParagraphFont"/>
    <w:link w:val="Date"/>
    <w:rsid w:val="00ED7E88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link w:val="DocumentMap"/>
    <w:rsid w:val="00ED7E8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D7E88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D7E88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ED7E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D7E8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D7E88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D7E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D7E88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ED7E88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ED7E88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ED7E88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ED7E88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ED7E88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ED7E88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ED7E88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ED7E88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7E8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7E88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ED7E8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ED7E8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ED7E8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ED7E8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ED7E8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ED7E88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ED7E88"/>
    <w:pPr>
      <w:numPr>
        <w:numId w:val="3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ED7E88"/>
    <w:pPr>
      <w:numPr>
        <w:numId w:val="4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ED7E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D7E88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ED7E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D7E88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D7E8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ED7E8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D7E88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D7E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ED7E88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D7E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D7E88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ED7E88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D7E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ED7E88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D7E8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ED7E88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ED7E88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ED7E8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ED7E88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ED7E8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7E8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NOZchn">
    <w:name w:val="NO Zchn"/>
    <w:qFormat/>
    <w:rsid w:val="00ED7E8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D7E88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3B593-8C16-4500-9DE9-6745F38C6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3</Pages>
  <Words>676</Words>
  <Characters>3856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74</cp:revision>
  <cp:lastPrinted>1899-12-31T23:00:00Z</cp:lastPrinted>
  <dcterms:created xsi:type="dcterms:W3CDTF">2020-02-03T08:32:00Z</dcterms:created>
  <dcterms:modified xsi:type="dcterms:W3CDTF">2023-09-29T05:45:00Z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